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43AD" w14:textId="1F66ACF9" w:rsidR="007E5F97" w:rsidRDefault="007E5F97">
      <w:pPr>
        <w:rPr>
          <w:rFonts w:ascii="Arial" w:hAnsi="Arial" w:cs="Arial"/>
          <w:sz w:val="24"/>
          <w:szCs w:val="24"/>
        </w:rPr>
      </w:pPr>
      <w:r>
        <w:rPr>
          <w:rFonts w:ascii="Arial" w:hAnsi="Arial" w:cs="Arial"/>
          <w:sz w:val="24"/>
          <w:szCs w:val="24"/>
        </w:rPr>
        <w:t>August 8, 2022, BAC Board Minutes</w:t>
      </w:r>
    </w:p>
    <w:p w14:paraId="41069CC8" w14:textId="528688DE" w:rsidR="007E5F97" w:rsidRDefault="007E5F97">
      <w:pPr>
        <w:rPr>
          <w:rFonts w:ascii="Arial" w:hAnsi="Arial" w:cs="Arial"/>
          <w:sz w:val="24"/>
          <w:szCs w:val="24"/>
        </w:rPr>
      </w:pPr>
      <w:r>
        <w:rPr>
          <w:rFonts w:ascii="Arial" w:hAnsi="Arial" w:cs="Arial"/>
          <w:sz w:val="24"/>
          <w:szCs w:val="24"/>
        </w:rPr>
        <w:t>Recorded by Fern Schreckendgust</w:t>
      </w:r>
    </w:p>
    <w:p w14:paraId="0E3D813F" w14:textId="2D9A2BDE" w:rsidR="007E5F97" w:rsidRDefault="007E5F97">
      <w:pPr>
        <w:rPr>
          <w:rFonts w:ascii="Arial" w:hAnsi="Arial" w:cs="Arial"/>
          <w:i/>
          <w:iCs/>
        </w:rPr>
      </w:pPr>
      <w:r>
        <w:rPr>
          <w:rFonts w:ascii="Arial" w:hAnsi="Arial" w:cs="Arial"/>
          <w:i/>
          <w:iCs/>
        </w:rPr>
        <w:t>The purpose of the Bitterroot Aquatic Center is to provide the community with a high quality year-round aquatic center that is affordable, accessible and provides excellent opportunities for recreation, fitness, competition, water safety, and education.</w:t>
      </w:r>
    </w:p>
    <w:p w14:paraId="0E91B699" w14:textId="016BB516" w:rsidR="007E5F97" w:rsidRDefault="0084014D" w:rsidP="0084014D">
      <w:pPr>
        <w:pStyle w:val="ListParagraph"/>
        <w:numPr>
          <w:ilvl w:val="0"/>
          <w:numId w:val="1"/>
        </w:numPr>
        <w:rPr>
          <w:rFonts w:ascii="Arial" w:hAnsi="Arial" w:cs="Arial"/>
          <w:sz w:val="24"/>
          <w:szCs w:val="24"/>
        </w:rPr>
      </w:pPr>
      <w:r>
        <w:rPr>
          <w:rFonts w:ascii="Arial" w:hAnsi="Arial" w:cs="Arial"/>
          <w:sz w:val="24"/>
          <w:szCs w:val="24"/>
        </w:rPr>
        <w:t>Meeting Open at 6:31pm</w:t>
      </w:r>
    </w:p>
    <w:p w14:paraId="1C0EB109" w14:textId="3B27E46C" w:rsidR="0084014D" w:rsidRDefault="0084014D" w:rsidP="0084014D">
      <w:pPr>
        <w:pStyle w:val="ListParagraph"/>
        <w:ind w:left="690"/>
        <w:rPr>
          <w:rFonts w:ascii="Arial" w:hAnsi="Arial" w:cs="Arial"/>
          <w:sz w:val="24"/>
          <w:szCs w:val="24"/>
        </w:rPr>
      </w:pPr>
      <w:r>
        <w:rPr>
          <w:rFonts w:ascii="Arial" w:hAnsi="Arial" w:cs="Arial"/>
          <w:sz w:val="24"/>
          <w:szCs w:val="24"/>
        </w:rPr>
        <w:t>Commissioners present: Marilyn Wildey, Jeff Wolfe, Ryal Weber, Ron Frost</w:t>
      </w:r>
    </w:p>
    <w:p w14:paraId="0472D19D" w14:textId="3E688AFC" w:rsidR="0084014D" w:rsidRDefault="0084014D" w:rsidP="0084014D">
      <w:pPr>
        <w:pStyle w:val="ListParagraph"/>
        <w:ind w:left="690"/>
        <w:rPr>
          <w:rFonts w:ascii="Arial" w:hAnsi="Arial" w:cs="Arial"/>
          <w:sz w:val="24"/>
          <w:szCs w:val="24"/>
        </w:rPr>
      </w:pPr>
      <w:r>
        <w:rPr>
          <w:rFonts w:ascii="Arial" w:hAnsi="Arial" w:cs="Arial"/>
          <w:sz w:val="24"/>
          <w:szCs w:val="24"/>
        </w:rPr>
        <w:t>Commissioners absent: Karen Savoy, Amy Reed, Sara Morin</w:t>
      </w:r>
    </w:p>
    <w:p w14:paraId="4BA8B771" w14:textId="2812D6AF" w:rsidR="0084014D" w:rsidRDefault="0084014D" w:rsidP="0084014D">
      <w:pPr>
        <w:pStyle w:val="ListParagraph"/>
        <w:ind w:left="690"/>
        <w:rPr>
          <w:rFonts w:ascii="Arial" w:hAnsi="Arial" w:cs="Arial"/>
          <w:sz w:val="24"/>
          <w:szCs w:val="24"/>
        </w:rPr>
      </w:pPr>
      <w:r>
        <w:rPr>
          <w:rFonts w:ascii="Arial" w:hAnsi="Arial" w:cs="Arial"/>
          <w:sz w:val="24"/>
          <w:szCs w:val="24"/>
        </w:rPr>
        <w:t>No other attendees</w:t>
      </w:r>
    </w:p>
    <w:p w14:paraId="75C2BBC2" w14:textId="1ED790AD" w:rsidR="0084014D" w:rsidRDefault="0084014D" w:rsidP="0084014D">
      <w:pPr>
        <w:pStyle w:val="ListParagraph"/>
        <w:ind w:left="690"/>
        <w:rPr>
          <w:rFonts w:ascii="Arial" w:hAnsi="Arial" w:cs="Arial"/>
          <w:sz w:val="24"/>
          <w:szCs w:val="24"/>
        </w:rPr>
      </w:pPr>
      <w:r>
        <w:rPr>
          <w:rFonts w:ascii="Arial" w:hAnsi="Arial" w:cs="Arial"/>
          <w:sz w:val="24"/>
          <w:szCs w:val="24"/>
        </w:rPr>
        <w:t>Jeff read Mission Statement</w:t>
      </w:r>
    </w:p>
    <w:p w14:paraId="4ED5F74B" w14:textId="1AB781AE" w:rsidR="0084014D" w:rsidRDefault="0084014D" w:rsidP="0084014D">
      <w:pPr>
        <w:pStyle w:val="ListParagraph"/>
        <w:numPr>
          <w:ilvl w:val="0"/>
          <w:numId w:val="1"/>
        </w:numPr>
        <w:rPr>
          <w:rFonts w:ascii="Arial" w:hAnsi="Arial" w:cs="Arial"/>
          <w:sz w:val="24"/>
          <w:szCs w:val="24"/>
        </w:rPr>
      </w:pPr>
      <w:r>
        <w:rPr>
          <w:rFonts w:ascii="Arial" w:hAnsi="Arial" w:cs="Arial"/>
          <w:sz w:val="24"/>
          <w:szCs w:val="24"/>
        </w:rPr>
        <w:t>Housekeeping</w:t>
      </w:r>
    </w:p>
    <w:p w14:paraId="6892E244" w14:textId="550128B5" w:rsidR="0084014D" w:rsidRDefault="0084014D" w:rsidP="0084014D">
      <w:pPr>
        <w:pStyle w:val="ListParagraph"/>
        <w:ind w:left="690"/>
        <w:rPr>
          <w:rFonts w:ascii="Arial" w:hAnsi="Arial" w:cs="Arial"/>
          <w:sz w:val="24"/>
          <w:szCs w:val="24"/>
        </w:rPr>
      </w:pPr>
      <w:r>
        <w:rPr>
          <w:rFonts w:ascii="Arial" w:hAnsi="Arial" w:cs="Arial"/>
          <w:sz w:val="24"/>
          <w:szCs w:val="24"/>
        </w:rPr>
        <w:t>Review minutes as amended</w:t>
      </w:r>
      <w:r w:rsidR="001837BC">
        <w:rPr>
          <w:rFonts w:ascii="Arial" w:hAnsi="Arial" w:cs="Arial"/>
          <w:sz w:val="24"/>
          <w:szCs w:val="24"/>
        </w:rPr>
        <w:t>. Ryal moved to accept minutes, Ron seconded. All in favor, Motion passed.</w:t>
      </w:r>
    </w:p>
    <w:p w14:paraId="28839A19" w14:textId="042044BA" w:rsidR="001837BC" w:rsidRDefault="001837BC" w:rsidP="001837BC">
      <w:pPr>
        <w:pStyle w:val="ListParagraph"/>
        <w:ind w:left="690"/>
        <w:rPr>
          <w:rFonts w:ascii="Arial" w:hAnsi="Arial" w:cs="Arial"/>
          <w:sz w:val="24"/>
          <w:szCs w:val="24"/>
        </w:rPr>
      </w:pPr>
      <w:r>
        <w:rPr>
          <w:rFonts w:ascii="Arial" w:hAnsi="Arial" w:cs="Arial"/>
          <w:sz w:val="24"/>
          <w:szCs w:val="24"/>
        </w:rPr>
        <w:t xml:space="preserve">Financials were reviewed by board, discussion of insurance cost and how </w:t>
      </w:r>
      <w:proofErr w:type="spellStart"/>
      <w:r w:rsidR="00E250A2">
        <w:rPr>
          <w:rFonts w:ascii="Arial" w:hAnsi="Arial" w:cs="Arial"/>
          <w:sz w:val="24"/>
          <w:szCs w:val="24"/>
        </w:rPr>
        <w:t>MACo</w:t>
      </w:r>
      <w:proofErr w:type="spellEnd"/>
      <w:r w:rsidR="00E250A2">
        <w:rPr>
          <w:rFonts w:ascii="Arial" w:hAnsi="Arial" w:cs="Arial"/>
          <w:sz w:val="24"/>
          <w:szCs w:val="24"/>
        </w:rPr>
        <w:t xml:space="preserve"> </w:t>
      </w:r>
      <w:r>
        <w:rPr>
          <w:rFonts w:ascii="Arial" w:hAnsi="Arial" w:cs="Arial"/>
          <w:sz w:val="24"/>
          <w:szCs w:val="24"/>
        </w:rPr>
        <w:t>come</w:t>
      </w:r>
      <w:r w:rsidR="00E250A2">
        <w:rPr>
          <w:rFonts w:ascii="Arial" w:hAnsi="Arial" w:cs="Arial"/>
          <w:sz w:val="24"/>
          <w:szCs w:val="24"/>
        </w:rPr>
        <w:t>s</w:t>
      </w:r>
      <w:r>
        <w:rPr>
          <w:rFonts w:ascii="Arial" w:hAnsi="Arial" w:cs="Arial"/>
          <w:sz w:val="24"/>
          <w:szCs w:val="24"/>
        </w:rPr>
        <w:t xml:space="preserve"> up with their estimate.</w:t>
      </w:r>
    </w:p>
    <w:p w14:paraId="64F9385C" w14:textId="61796E3D" w:rsidR="00E250A2" w:rsidRDefault="00E250A2" w:rsidP="00E250A2">
      <w:pPr>
        <w:pStyle w:val="ListParagraph"/>
        <w:numPr>
          <w:ilvl w:val="0"/>
          <w:numId w:val="1"/>
        </w:numPr>
        <w:rPr>
          <w:rFonts w:ascii="Arial" w:hAnsi="Arial" w:cs="Arial"/>
          <w:sz w:val="24"/>
          <w:szCs w:val="24"/>
        </w:rPr>
      </w:pPr>
      <w:r>
        <w:rPr>
          <w:rFonts w:ascii="Arial" w:hAnsi="Arial" w:cs="Arial"/>
          <w:sz w:val="24"/>
          <w:szCs w:val="24"/>
        </w:rPr>
        <w:t>Foundation Update</w:t>
      </w:r>
    </w:p>
    <w:p w14:paraId="0A86FF18" w14:textId="16C14D9E" w:rsidR="00E250A2" w:rsidRDefault="00E250A2" w:rsidP="00E250A2">
      <w:pPr>
        <w:pStyle w:val="ListParagraph"/>
        <w:ind w:left="690"/>
        <w:rPr>
          <w:rFonts w:ascii="Arial" w:hAnsi="Arial" w:cs="Arial"/>
          <w:sz w:val="24"/>
          <w:szCs w:val="24"/>
        </w:rPr>
      </w:pPr>
      <w:r>
        <w:rPr>
          <w:rFonts w:ascii="Arial" w:hAnsi="Arial" w:cs="Arial"/>
          <w:sz w:val="24"/>
          <w:szCs w:val="24"/>
        </w:rPr>
        <w:t xml:space="preserve">Marilyn reported on the </w:t>
      </w:r>
      <w:r w:rsidR="0068508F">
        <w:rPr>
          <w:rFonts w:ascii="Arial" w:hAnsi="Arial" w:cs="Arial"/>
          <w:sz w:val="24"/>
          <w:szCs w:val="24"/>
        </w:rPr>
        <w:t>foundation’s</w:t>
      </w:r>
      <w:r>
        <w:rPr>
          <w:rFonts w:ascii="Arial" w:hAnsi="Arial" w:cs="Arial"/>
          <w:sz w:val="24"/>
          <w:szCs w:val="24"/>
        </w:rPr>
        <w:t xml:space="preserve"> activities, recently the foundation received $4,500 from the Annie </w:t>
      </w:r>
      <w:proofErr w:type="spellStart"/>
      <w:r>
        <w:rPr>
          <w:rFonts w:ascii="Arial" w:hAnsi="Arial" w:cs="Arial"/>
          <w:sz w:val="24"/>
          <w:szCs w:val="24"/>
        </w:rPr>
        <w:t>MaClay</w:t>
      </w:r>
      <w:proofErr w:type="spellEnd"/>
      <w:r>
        <w:rPr>
          <w:rFonts w:ascii="Arial" w:hAnsi="Arial" w:cs="Arial"/>
          <w:sz w:val="24"/>
          <w:szCs w:val="24"/>
        </w:rPr>
        <w:t xml:space="preserve"> Leffingwell Foundation </w:t>
      </w:r>
      <w:proofErr w:type="gramStart"/>
      <w:r>
        <w:rPr>
          <w:rFonts w:ascii="Arial" w:hAnsi="Arial" w:cs="Arial"/>
          <w:sz w:val="24"/>
          <w:szCs w:val="24"/>
        </w:rPr>
        <w:t>and also</w:t>
      </w:r>
      <w:proofErr w:type="gramEnd"/>
      <w:r>
        <w:rPr>
          <w:rFonts w:ascii="Arial" w:hAnsi="Arial" w:cs="Arial"/>
          <w:sz w:val="24"/>
          <w:szCs w:val="24"/>
        </w:rPr>
        <w:t xml:space="preserve"> grants from Play like Robert, and the Rapp foundation. And with those grants the foundation </w:t>
      </w:r>
      <w:r w:rsidR="0068508F">
        <w:rPr>
          <w:rFonts w:ascii="Arial" w:hAnsi="Arial" w:cs="Arial"/>
          <w:sz w:val="24"/>
          <w:szCs w:val="24"/>
        </w:rPr>
        <w:t>can</w:t>
      </w:r>
      <w:r>
        <w:rPr>
          <w:rFonts w:ascii="Arial" w:hAnsi="Arial" w:cs="Arial"/>
          <w:sz w:val="24"/>
          <w:szCs w:val="24"/>
        </w:rPr>
        <w:t xml:space="preserve"> purchase two playground equipment structures. Ordering the specific structures will take place when new foundation board members are in place.</w:t>
      </w:r>
    </w:p>
    <w:p w14:paraId="5C2796D9" w14:textId="77777777" w:rsidR="003052A3" w:rsidRDefault="00E250A2" w:rsidP="00E250A2">
      <w:pPr>
        <w:pStyle w:val="ListParagraph"/>
        <w:ind w:left="690"/>
        <w:rPr>
          <w:rFonts w:ascii="Arial" w:hAnsi="Arial" w:cs="Arial"/>
          <w:sz w:val="24"/>
          <w:szCs w:val="24"/>
        </w:rPr>
      </w:pPr>
      <w:r>
        <w:rPr>
          <w:rFonts w:ascii="Arial" w:hAnsi="Arial" w:cs="Arial"/>
          <w:sz w:val="24"/>
          <w:szCs w:val="24"/>
        </w:rPr>
        <w:t>Marilyn nominated Amy Fox, who works for the USFS</w:t>
      </w:r>
      <w:r w:rsidR="00656F7D">
        <w:rPr>
          <w:rFonts w:ascii="Arial" w:hAnsi="Arial" w:cs="Arial"/>
          <w:sz w:val="24"/>
          <w:szCs w:val="24"/>
        </w:rPr>
        <w:t xml:space="preserve"> and is community oriented, and Marcia </w:t>
      </w:r>
      <w:proofErr w:type="spellStart"/>
      <w:r w:rsidR="00656F7D">
        <w:rPr>
          <w:rFonts w:ascii="Arial" w:hAnsi="Arial" w:cs="Arial"/>
          <w:sz w:val="24"/>
          <w:szCs w:val="24"/>
        </w:rPr>
        <w:t>Babowicz</w:t>
      </w:r>
      <w:proofErr w:type="spellEnd"/>
      <w:r w:rsidR="00656F7D">
        <w:rPr>
          <w:rFonts w:ascii="Arial" w:hAnsi="Arial" w:cs="Arial"/>
          <w:sz w:val="24"/>
          <w:szCs w:val="24"/>
        </w:rPr>
        <w:t xml:space="preserve">, who is an active user of the BAC. Ron </w:t>
      </w:r>
      <w:r w:rsidR="003052A3">
        <w:rPr>
          <w:rFonts w:ascii="Arial" w:hAnsi="Arial" w:cs="Arial"/>
          <w:sz w:val="24"/>
          <w:szCs w:val="24"/>
        </w:rPr>
        <w:t xml:space="preserve">made a motion </w:t>
      </w:r>
      <w:r w:rsidR="00656F7D">
        <w:rPr>
          <w:rFonts w:ascii="Arial" w:hAnsi="Arial" w:cs="Arial"/>
          <w:sz w:val="24"/>
          <w:szCs w:val="24"/>
        </w:rPr>
        <w:t>to ask Amy and Marcia to the BACF board.</w:t>
      </w:r>
      <w:r w:rsidR="003052A3">
        <w:rPr>
          <w:rFonts w:ascii="Arial" w:hAnsi="Arial" w:cs="Arial"/>
          <w:sz w:val="24"/>
          <w:szCs w:val="24"/>
        </w:rPr>
        <w:t xml:space="preserve"> Ryal seconded, </w:t>
      </w:r>
      <w:proofErr w:type="gramStart"/>
      <w:r w:rsidR="003052A3">
        <w:rPr>
          <w:rFonts w:ascii="Arial" w:hAnsi="Arial" w:cs="Arial"/>
          <w:sz w:val="24"/>
          <w:szCs w:val="24"/>
        </w:rPr>
        <w:t>All</w:t>
      </w:r>
      <w:proofErr w:type="gramEnd"/>
      <w:r w:rsidR="003052A3">
        <w:rPr>
          <w:rFonts w:ascii="Arial" w:hAnsi="Arial" w:cs="Arial"/>
          <w:sz w:val="24"/>
          <w:szCs w:val="24"/>
        </w:rPr>
        <w:t xml:space="preserve"> in favor, motion passed. </w:t>
      </w:r>
    </w:p>
    <w:p w14:paraId="43FE5DCF" w14:textId="77777777" w:rsidR="003052A3" w:rsidRDefault="003052A3" w:rsidP="003052A3">
      <w:pPr>
        <w:pStyle w:val="ListParagraph"/>
        <w:numPr>
          <w:ilvl w:val="0"/>
          <w:numId w:val="1"/>
        </w:numPr>
        <w:rPr>
          <w:rFonts w:ascii="Arial" w:hAnsi="Arial" w:cs="Arial"/>
          <w:sz w:val="24"/>
          <w:szCs w:val="24"/>
        </w:rPr>
      </w:pPr>
      <w:r>
        <w:rPr>
          <w:rFonts w:ascii="Arial" w:hAnsi="Arial" w:cs="Arial"/>
          <w:sz w:val="24"/>
          <w:szCs w:val="24"/>
        </w:rPr>
        <w:t>BST Contract 2023</w:t>
      </w:r>
    </w:p>
    <w:p w14:paraId="562BE6EC" w14:textId="77777777" w:rsidR="005C2243" w:rsidRDefault="003052A3" w:rsidP="005C2243">
      <w:pPr>
        <w:pStyle w:val="ListParagraph"/>
        <w:ind w:left="690"/>
        <w:rPr>
          <w:rFonts w:ascii="Arial" w:hAnsi="Arial" w:cs="Arial"/>
          <w:sz w:val="24"/>
          <w:szCs w:val="24"/>
        </w:rPr>
      </w:pPr>
      <w:r>
        <w:rPr>
          <w:rFonts w:ascii="Arial" w:hAnsi="Arial" w:cs="Arial"/>
          <w:sz w:val="24"/>
          <w:szCs w:val="24"/>
        </w:rPr>
        <w:t xml:space="preserve">Jeff reported that BST had no issues with this past summer. </w:t>
      </w:r>
      <w:r w:rsidR="001A4826">
        <w:rPr>
          <w:rFonts w:ascii="Arial" w:hAnsi="Arial" w:cs="Arial"/>
          <w:sz w:val="24"/>
          <w:szCs w:val="24"/>
        </w:rPr>
        <w:t xml:space="preserve">Fern felt it went well. Proposed same contract as 2022 to submit to the BST board for 2023. </w:t>
      </w:r>
    </w:p>
    <w:p w14:paraId="126D682D" w14:textId="54B9975F" w:rsidR="001A4826" w:rsidRPr="005C2243" w:rsidRDefault="001A4826" w:rsidP="005C2243">
      <w:pPr>
        <w:pStyle w:val="ListParagraph"/>
        <w:numPr>
          <w:ilvl w:val="0"/>
          <w:numId w:val="1"/>
        </w:numPr>
        <w:rPr>
          <w:rFonts w:ascii="Arial" w:hAnsi="Arial" w:cs="Arial"/>
          <w:sz w:val="24"/>
          <w:szCs w:val="24"/>
        </w:rPr>
      </w:pPr>
      <w:r w:rsidRPr="005C2243">
        <w:rPr>
          <w:rFonts w:ascii="Arial" w:hAnsi="Arial" w:cs="Arial"/>
          <w:sz w:val="24"/>
          <w:szCs w:val="24"/>
        </w:rPr>
        <w:t>Proposed Fall Schedule</w:t>
      </w:r>
    </w:p>
    <w:p w14:paraId="42FB2C95" w14:textId="5B9D0A09" w:rsidR="005C2243" w:rsidRDefault="001A4826" w:rsidP="001A4826">
      <w:pPr>
        <w:pStyle w:val="ListParagraph"/>
        <w:ind w:left="690"/>
        <w:rPr>
          <w:rFonts w:ascii="Arial" w:hAnsi="Arial" w:cs="Arial"/>
          <w:sz w:val="24"/>
          <w:szCs w:val="24"/>
        </w:rPr>
      </w:pPr>
      <w:r>
        <w:rPr>
          <w:rFonts w:ascii="Arial" w:hAnsi="Arial" w:cs="Arial"/>
          <w:sz w:val="24"/>
          <w:szCs w:val="24"/>
        </w:rPr>
        <w:t>Board examined the fall schedule. Fern told board it was very similar to last Fall’s</w:t>
      </w:r>
      <w:r w:rsidR="005C2243">
        <w:rPr>
          <w:rFonts w:ascii="Arial" w:hAnsi="Arial" w:cs="Arial"/>
          <w:sz w:val="24"/>
          <w:szCs w:val="24"/>
        </w:rPr>
        <w:t xml:space="preserve"> schedule but does have room for additional classes such as Splash Ball. </w:t>
      </w:r>
    </w:p>
    <w:p w14:paraId="3296F33B" w14:textId="641C58E5" w:rsidR="005C2243" w:rsidRDefault="005C2243" w:rsidP="005C2243">
      <w:pPr>
        <w:pStyle w:val="ListParagraph"/>
        <w:numPr>
          <w:ilvl w:val="0"/>
          <w:numId w:val="1"/>
        </w:numPr>
        <w:rPr>
          <w:rFonts w:ascii="Arial" w:hAnsi="Arial" w:cs="Arial"/>
          <w:sz w:val="24"/>
          <w:szCs w:val="24"/>
        </w:rPr>
      </w:pPr>
      <w:r>
        <w:rPr>
          <w:rFonts w:ascii="Arial" w:hAnsi="Arial" w:cs="Arial"/>
          <w:sz w:val="24"/>
          <w:szCs w:val="24"/>
        </w:rPr>
        <w:t>Pool Tour for New Commissioners</w:t>
      </w:r>
    </w:p>
    <w:p w14:paraId="2E8B341E" w14:textId="30A1CEF8" w:rsidR="005C2243" w:rsidRDefault="005C2243" w:rsidP="005C2243">
      <w:pPr>
        <w:pStyle w:val="ListParagraph"/>
        <w:ind w:left="690"/>
        <w:rPr>
          <w:rFonts w:ascii="Arial" w:hAnsi="Arial" w:cs="Arial"/>
          <w:sz w:val="24"/>
          <w:szCs w:val="24"/>
        </w:rPr>
      </w:pPr>
      <w:r>
        <w:rPr>
          <w:rFonts w:ascii="Arial" w:hAnsi="Arial" w:cs="Arial"/>
          <w:sz w:val="24"/>
          <w:szCs w:val="24"/>
        </w:rPr>
        <w:t>We will do next time when more board members are present.</w:t>
      </w:r>
    </w:p>
    <w:p w14:paraId="4A8DCD92" w14:textId="13A4E20D" w:rsidR="005C2243" w:rsidRDefault="005C2243" w:rsidP="005C2243">
      <w:pPr>
        <w:pStyle w:val="ListParagraph"/>
        <w:numPr>
          <w:ilvl w:val="0"/>
          <w:numId w:val="1"/>
        </w:numPr>
        <w:rPr>
          <w:rFonts w:ascii="Arial" w:hAnsi="Arial" w:cs="Arial"/>
          <w:sz w:val="24"/>
          <w:szCs w:val="24"/>
        </w:rPr>
      </w:pPr>
      <w:r>
        <w:rPr>
          <w:rFonts w:ascii="Arial" w:hAnsi="Arial" w:cs="Arial"/>
          <w:sz w:val="24"/>
          <w:szCs w:val="24"/>
        </w:rPr>
        <w:t>Maintenance Committee Update</w:t>
      </w:r>
    </w:p>
    <w:p w14:paraId="3780C778" w14:textId="5D238C6D" w:rsidR="005C2243" w:rsidRDefault="005C2243" w:rsidP="005C2243">
      <w:pPr>
        <w:pStyle w:val="ListParagraph"/>
        <w:ind w:left="690"/>
        <w:rPr>
          <w:rFonts w:ascii="Arial" w:hAnsi="Arial" w:cs="Arial"/>
          <w:sz w:val="24"/>
          <w:szCs w:val="24"/>
        </w:rPr>
      </w:pPr>
      <w:r>
        <w:rPr>
          <w:rFonts w:ascii="Arial" w:hAnsi="Arial" w:cs="Arial"/>
          <w:sz w:val="24"/>
          <w:szCs w:val="24"/>
        </w:rPr>
        <w:t>Ryal meet with Bryon and went over Bryon’s submitted list of duties for the last two months. Ryal reported that Bryon was working on air exchanger</w:t>
      </w:r>
      <w:r w:rsidR="00964974">
        <w:rPr>
          <w:rFonts w:ascii="Arial" w:hAnsi="Arial" w:cs="Arial"/>
          <w:sz w:val="24"/>
          <w:szCs w:val="24"/>
        </w:rPr>
        <w:t>, for cold air return. As of now Bryon believes the design is incorrect. Ryal discussed that the touch pad connections were not working well during the meet. Jeff will call Terry Towner for information on how they were installed.</w:t>
      </w:r>
    </w:p>
    <w:p w14:paraId="37CF2117" w14:textId="11372993" w:rsidR="00964974" w:rsidRDefault="00964974" w:rsidP="00964974">
      <w:pPr>
        <w:pStyle w:val="ListParagraph"/>
        <w:numPr>
          <w:ilvl w:val="0"/>
          <w:numId w:val="1"/>
        </w:numPr>
        <w:rPr>
          <w:rFonts w:ascii="Arial" w:hAnsi="Arial" w:cs="Arial"/>
          <w:sz w:val="24"/>
          <w:szCs w:val="24"/>
        </w:rPr>
      </w:pPr>
      <w:r>
        <w:rPr>
          <w:rFonts w:ascii="Arial" w:hAnsi="Arial" w:cs="Arial"/>
          <w:sz w:val="24"/>
          <w:szCs w:val="24"/>
        </w:rPr>
        <w:t>Manager Report</w:t>
      </w:r>
    </w:p>
    <w:p w14:paraId="0C42A055" w14:textId="5BE60CE6" w:rsidR="00964974" w:rsidRDefault="00964974" w:rsidP="00964974">
      <w:pPr>
        <w:pStyle w:val="ListParagraph"/>
        <w:ind w:left="690"/>
        <w:rPr>
          <w:rFonts w:ascii="Arial" w:hAnsi="Arial" w:cs="Arial"/>
          <w:sz w:val="24"/>
          <w:szCs w:val="24"/>
        </w:rPr>
      </w:pPr>
      <w:r>
        <w:rPr>
          <w:rFonts w:ascii="Arial" w:hAnsi="Arial" w:cs="Arial"/>
          <w:sz w:val="24"/>
          <w:szCs w:val="24"/>
        </w:rPr>
        <w:t xml:space="preserve">Copies of the pool inspection from the Department of Health were reviewed. The pool passed inspection. </w:t>
      </w:r>
    </w:p>
    <w:p w14:paraId="2389B5DD" w14:textId="1262CEEE" w:rsidR="001E4C7F" w:rsidRDefault="001E4C7F" w:rsidP="00964974">
      <w:pPr>
        <w:pStyle w:val="ListParagraph"/>
        <w:ind w:left="690"/>
        <w:rPr>
          <w:rFonts w:ascii="Arial" w:hAnsi="Arial" w:cs="Arial"/>
          <w:sz w:val="24"/>
          <w:szCs w:val="24"/>
        </w:rPr>
      </w:pPr>
      <w:r>
        <w:rPr>
          <w:rFonts w:ascii="Arial" w:hAnsi="Arial" w:cs="Arial"/>
          <w:sz w:val="24"/>
          <w:szCs w:val="24"/>
        </w:rPr>
        <w:lastRenderedPageBreak/>
        <w:t>Fern reported that summer went smoothly. Shower demand was way up, Discussion was held on raising the prices of showers. Fern will make flyer with other shower opportunities in Hamilton. Ron made motion to charge the adult daily fee for shower users. Ryal seconded, all in favor, motion passed.</w:t>
      </w:r>
    </w:p>
    <w:p w14:paraId="0D76988C" w14:textId="1809727F" w:rsidR="001F2F43" w:rsidRDefault="001F2F43" w:rsidP="001F2F43">
      <w:pPr>
        <w:pStyle w:val="ListParagraph"/>
        <w:numPr>
          <w:ilvl w:val="0"/>
          <w:numId w:val="1"/>
        </w:numPr>
        <w:rPr>
          <w:rFonts w:ascii="Arial" w:hAnsi="Arial" w:cs="Arial"/>
          <w:sz w:val="24"/>
          <w:szCs w:val="24"/>
        </w:rPr>
      </w:pPr>
      <w:r>
        <w:rPr>
          <w:rFonts w:ascii="Arial" w:hAnsi="Arial" w:cs="Arial"/>
          <w:sz w:val="24"/>
          <w:szCs w:val="24"/>
        </w:rPr>
        <w:t>New Business</w:t>
      </w:r>
    </w:p>
    <w:p w14:paraId="3D7A1FFE" w14:textId="00DD84A2" w:rsidR="001F2F43" w:rsidRDefault="001F2F43" w:rsidP="001F2F43">
      <w:pPr>
        <w:pStyle w:val="ListParagraph"/>
        <w:ind w:left="690"/>
        <w:rPr>
          <w:rFonts w:ascii="Arial" w:hAnsi="Arial" w:cs="Arial"/>
          <w:sz w:val="24"/>
          <w:szCs w:val="24"/>
        </w:rPr>
      </w:pPr>
      <w:r>
        <w:rPr>
          <w:rFonts w:ascii="Arial" w:hAnsi="Arial" w:cs="Arial"/>
          <w:sz w:val="24"/>
          <w:szCs w:val="24"/>
        </w:rPr>
        <w:t xml:space="preserve">Marilyn reported on the breakfast she and Sara made and delivered to BST swimmers on the Friday before Divisionals. She said it was successful, and Jeff reported that he heard positive </w:t>
      </w:r>
      <w:r w:rsidR="00F76205">
        <w:rPr>
          <w:rFonts w:ascii="Arial" w:hAnsi="Arial" w:cs="Arial"/>
          <w:sz w:val="24"/>
          <w:szCs w:val="24"/>
        </w:rPr>
        <w:t>comments about the breakfast sandwiches. Marilyn wants to brainstorm ideas for next year.</w:t>
      </w:r>
    </w:p>
    <w:p w14:paraId="4D35FBF7" w14:textId="2E9A4852" w:rsidR="00F76205" w:rsidRDefault="00F76205" w:rsidP="00F76205">
      <w:pPr>
        <w:rPr>
          <w:rFonts w:ascii="Arial" w:hAnsi="Arial" w:cs="Arial"/>
          <w:sz w:val="24"/>
          <w:szCs w:val="24"/>
        </w:rPr>
      </w:pPr>
      <w:r>
        <w:rPr>
          <w:rFonts w:ascii="Arial" w:hAnsi="Arial" w:cs="Arial"/>
          <w:sz w:val="24"/>
          <w:szCs w:val="24"/>
        </w:rPr>
        <w:t>ADJOURN</w:t>
      </w:r>
    </w:p>
    <w:p w14:paraId="3D00D075" w14:textId="789AF608" w:rsidR="00F76205" w:rsidRDefault="00F76205" w:rsidP="00F76205">
      <w:pPr>
        <w:rPr>
          <w:rFonts w:ascii="Arial" w:hAnsi="Arial" w:cs="Arial"/>
          <w:sz w:val="24"/>
          <w:szCs w:val="24"/>
        </w:rPr>
      </w:pPr>
      <w:r>
        <w:rPr>
          <w:rFonts w:ascii="Arial" w:hAnsi="Arial" w:cs="Arial"/>
          <w:sz w:val="24"/>
          <w:szCs w:val="24"/>
        </w:rPr>
        <w:t xml:space="preserve">           Ron moved to adjourn Ryal seconded. All in favor motion passed.</w:t>
      </w:r>
    </w:p>
    <w:p w14:paraId="6BDD97A0" w14:textId="6C4E9509" w:rsidR="00F76205" w:rsidRPr="00F76205" w:rsidRDefault="00F76205" w:rsidP="00F76205">
      <w:pPr>
        <w:rPr>
          <w:rFonts w:ascii="Arial" w:hAnsi="Arial" w:cs="Arial"/>
          <w:sz w:val="24"/>
          <w:szCs w:val="24"/>
        </w:rPr>
      </w:pPr>
      <w:r>
        <w:rPr>
          <w:rFonts w:ascii="Arial" w:hAnsi="Arial" w:cs="Arial"/>
          <w:sz w:val="24"/>
          <w:szCs w:val="24"/>
        </w:rPr>
        <w:t xml:space="preserve">Next Meeting   September 12, </w:t>
      </w:r>
      <w:proofErr w:type="gramStart"/>
      <w:r>
        <w:rPr>
          <w:rFonts w:ascii="Arial" w:hAnsi="Arial" w:cs="Arial"/>
          <w:sz w:val="24"/>
          <w:szCs w:val="24"/>
        </w:rPr>
        <w:t>2011</w:t>
      </w:r>
      <w:proofErr w:type="gramEnd"/>
      <w:r>
        <w:rPr>
          <w:rFonts w:ascii="Arial" w:hAnsi="Arial" w:cs="Arial"/>
          <w:sz w:val="24"/>
          <w:szCs w:val="24"/>
        </w:rPr>
        <w:t xml:space="preserve"> </w:t>
      </w:r>
      <w:r w:rsidR="0068508F">
        <w:rPr>
          <w:rFonts w:ascii="Arial" w:hAnsi="Arial" w:cs="Arial"/>
          <w:sz w:val="24"/>
          <w:szCs w:val="24"/>
        </w:rPr>
        <w:t>6:30pm</w:t>
      </w:r>
    </w:p>
    <w:p w14:paraId="4F468FC0" w14:textId="77777777" w:rsidR="005C2243" w:rsidRDefault="005C2243" w:rsidP="001A4826">
      <w:pPr>
        <w:pStyle w:val="ListParagraph"/>
        <w:ind w:left="690"/>
        <w:rPr>
          <w:rFonts w:ascii="Arial" w:hAnsi="Arial" w:cs="Arial"/>
          <w:sz w:val="24"/>
          <w:szCs w:val="24"/>
        </w:rPr>
      </w:pPr>
    </w:p>
    <w:p w14:paraId="7BFE6A96" w14:textId="662560B0" w:rsidR="00E250A2" w:rsidRPr="001A4826" w:rsidRDefault="00656F7D" w:rsidP="001A4826">
      <w:pPr>
        <w:pStyle w:val="ListParagraph"/>
        <w:ind w:left="690"/>
        <w:rPr>
          <w:rFonts w:ascii="Arial" w:hAnsi="Arial" w:cs="Arial"/>
          <w:sz w:val="24"/>
          <w:szCs w:val="24"/>
        </w:rPr>
      </w:pPr>
      <w:r w:rsidRPr="001A4826">
        <w:rPr>
          <w:rFonts w:ascii="Arial" w:hAnsi="Arial" w:cs="Arial"/>
          <w:sz w:val="24"/>
          <w:szCs w:val="24"/>
        </w:rPr>
        <w:t xml:space="preserve"> </w:t>
      </w:r>
    </w:p>
    <w:sectPr w:rsidR="00E250A2" w:rsidRPr="001A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EA1"/>
    <w:multiLevelType w:val="hybridMultilevel"/>
    <w:tmpl w:val="B582D542"/>
    <w:lvl w:ilvl="0" w:tplc="BC16390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16cid:durableId="1932422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97"/>
    <w:rsid w:val="001837BC"/>
    <w:rsid w:val="001A4826"/>
    <w:rsid w:val="001E4C7F"/>
    <w:rsid w:val="001F2F43"/>
    <w:rsid w:val="003052A3"/>
    <w:rsid w:val="005C2243"/>
    <w:rsid w:val="00656F7D"/>
    <w:rsid w:val="0068508F"/>
    <w:rsid w:val="007E5F97"/>
    <w:rsid w:val="0084014D"/>
    <w:rsid w:val="00964974"/>
    <w:rsid w:val="00E250A2"/>
    <w:rsid w:val="00F7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5615"/>
  <w15:chartTrackingRefBased/>
  <w15:docId w15:val="{F2567656-178E-4D60-BF65-89742869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Fern SCHRECKENDGUST</dc:creator>
  <cp:keywords/>
  <dc:description/>
  <cp:lastModifiedBy>Bryon Fern SCHRECKENDGUST</cp:lastModifiedBy>
  <cp:revision>1</cp:revision>
  <dcterms:created xsi:type="dcterms:W3CDTF">2022-08-09T14:52:00Z</dcterms:created>
  <dcterms:modified xsi:type="dcterms:W3CDTF">2022-08-09T16:25:00Z</dcterms:modified>
</cp:coreProperties>
</file>